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210" w:rsidRDefault="00823210" w:rsidP="00823210">
      <w:pPr>
        <w:pStyle w:val="a5"/>
        <w:rPr>
          <w:rFonts w:ascii="仿宋_GB2312" w:eastAsia="仿宋_GB2312" w:hAnsi="宋体" w:hint="eastAsia"/>
          <w:sz w:val="48"/>
          <w:szCs w:val="48"/>
        </w:rPr>
      </w:pPr>
      <w:bookmarkStart w:id="0" w:name="_Toc494060466"/>
      <w:r w:rsidRPr="00823210">
        <w:rPr>
          <w:rFonts w:ascii="仿宋_GB2312" w:eastAsia="仿宋_GB2312" w:hAnsi="宋体" w:hint="eastAsia"/>
          <w:sz w:val="48"/>
          <w:szCs w:val="48"/>
        </w:rPr>
        <w:t>附件2：吉林大学文学院暨新闻与传播学院2017年“新生杯”辩论赛赛制说明</w:t>
      </w:r>
    </w:p>
    <w:p w:rsidR="007705E0" w:rsidRDefault="007705E0" w:rsidP="00823210">
      <w:pPr>
        <w:pStyle w:val="a5"/>
        <w:jc w:val="left"/>
      </w:pPr>
      <w:r>
        <w:rPr>
          <w:rFonts w:hint="eastAsia"/>
        </w:rPr>
        <w:t>1.</w:t>
      </w:r>
      <w:r>
        <w:rPr>
          <w:rFonts w:hint="eastAsia"/>
        </w:rPr>
        <w:t>赛程安排：</w:t>
      </w:r>
      <w:bookmarkEnd w:id="0"/>
    </w:p>
    <w:p w:rsidR="007705E0" w:rsidRPr="007672BA" w:rsidRDefault="00AE7DFC" w:rsidP="007672BA">
      <w:pPr>
        <w:spacing w:line="360" w:lineRule="auto"/>
        <w:rPr>
          <w:rFonts w:ascii="宋体" w:hAnsi="宋体" w:cs="宋体"/>
          <w:sz w:val="24"/>
          <w:szCs w:val="24"/>
        </w:rPr>
      </w:pPr>
      <w:r w:rsidRPr="007672BA">
        <w:rPr>
          <w:rFonts w:ascii="宋体" w:hAnsi="宋体" w:cs="宋体" w:hint="eastAsia"/>
          <w:sz w:val="24"/>
          <w:szCs w:val="24"/>
        </w:rPr>
        <w:t>淘汰</w:t>
      </w:r>
      <w:r w:rsidRPr="007672BA">
        <w:rPr>
          <w:rFonts w:ascii="宋体" w:hAnsi="宋体" w:cs="宋体"/>
          <w:sz w:val="24"/>
          <w:szCs w:val="24"/>
        </w:rPr>
        <w:t>赛</w:t>
      </w:r>
      <w:r w:rsidR="007705E0" w:rsidRPr="007672BA">
        <w:rPr>
          <w:rFonts w:ascii="宋体" w:hAnsi="宋体" w:cs="宋体" w:hint="eastAsia"/>
          <w:sz w:val="24"/>
          <w:szCs w:val="24"/>
        </w:rPr>
        <w:t>（9进8抢位赛）</w:t>
      </w:r>
      <w:r w:rsidR="00943116" w:rsidRPr="007672BA">
        <w:rPr>
          <w:rFonts w:ascii="宋体" w:hAnsi="宋体" w:cs="宋体" w:hint="eastAsia"/>
          <w:sz w:val="24"/>
          <w:szCs w:val="24"/>
        </w:rPr>
        <w:t>：1</w:t>
      </w:r>
      <w:r w:rsidR="00943116" w:rsidRPr="007672BA">
        <w:rPr>
          <w:rFonts w:ascii="宋体" w:hAnsi="宋体" w:cs="宋体"/>
          <w:sz w:val="24"/>
          <w:szCs w:val="24"/>
        </w:rPr>
        <w:t>0</w:t>
      </w:r>
      <w:r w:rsidR="00943116" w:rsidRPr="007672BA">
        <w:rPr>
          <w:rFonts w:ascii="宋体" w:hAnsi="宋体" w:cs="宋体" w:hint="eastAsia"/>
          <w:sz w:val="24"/>
          <w:szCs w:val="24"/>
        </w:rPr>
        <w:t>月</w:t>
      </w:r>
      <w:r w:rsidRPr="007672BA">
        <w:rPr>
          <w:rFonts w:ascii="宋体" w:hAnsi="宋体" w:cs="宋体" w:hint="eastAsia"/>
          <w:sz w:val="24"/>
          <w:szCs w:val="24"/>
        </w:rPr>
        <w:t>15</w:t>
      </w:r>
      <w:r w:rsidR="00943116" w:rsidRPr="007672BA">
        <w:rPr>
          <w:rFonts w:ascii="宋体" w:hAnsi="宋体" w:cs="宋体" w:hint="eastAsia"/>
          <w:sz w:val="24"/>
          <w:szCs w:val="24"/>
        </w:rPr>
        <w:t>日</w:t>
      </w:r>
    </w:p>
    <w:p w:rsidR="00943116" w:rsidRPr="007672BA" w:rsidRDefault="00AE7DFC" w:rsidP="007672BA">
      <w:pPr>
        <w:spacing w:line="360" w:lineRule="auto"/>
        <w:rPr>
          <w:rFonts w:ascii="宋体" w:hAnsi="宋体" w:cs="宋体"/>
          <w:sz w:val="24"/>
          <w:szCs w:val="24"/>
        </w:rPr>
      </w:pPr>
      <w:r w:rsidRPr="007672BA">
        <w:rPr>
          <w:rFonts w:ascii="宋体" w:hAnsi="宋体" w:cs="宋体" w:hint="eastAsia"/>
          <w:sz w:val="24"/>
          <w:szCs w:val="24"/>
        </w:rPr>
        <w:t xml:space="preserve">初  </w:t>
      </w:r>
      <w:r w:rsidR="007705E0" w:rsidRPr="007672BA">
        <w:rPr>
          <w:rFonts w:ascii="宋体" w:hAnsi="宋体" w:cs="宋体" w:hint="eastAsia"/>
          <w:sz w:val="24"/>
          <w:szCs w:val="24"/>
        </w:rPr>
        <w:t>赛</w:t>
      </w:r>
      <w:r w:rsidR="00943116" w:rsidRPr="007672BA">
        <w:rPr>
          <w:rFonts w:ascii="宋体" w:hAnsi="宋体" w:cs="宋体" w:hint="eastAsia"/>
          <w:sz w:val="24"/>
          <w:szCs w:val="24"/>
        </w:rPr>
        <w:t>：10月2</w:t>
      </w:r>
      <w:r w:rsidRPr="007672BA">
        <w:rPr>
          <w:rFonts w:ascii="宋体" w:hAnsi="宋体" w:cs="宋体" w:hint="eastAsia"/>
          <w:sz w:val="24"/>
          <w:szCs w:val="24"/>
        </w:rPr>
        <w:t>2</w:t>
      </w:r>
      <w:r w:rsidR="00943116" w:rsidRPr="007672BA">
        <w:rPr>
          <w:rFonts w:ascii="宋体" w:hAnsi="宋体" w:cs="宋体" w:hint="eastAsia"/>
          <w:sz w:val="24"/>
          <w:szCs w:val="24"/>
        </w:rPr>
        <w:t>日</w:t>
      </w:r>
    </w:p>
    <w:p w:rsidR="007705E0" w:rsidRPr="007672BA" w:rsidRDefault="00AE7DFC" w:rsidP="007672BA">
      <w:pPr>
        <w:spacing w:line="360" w:lineRule="auto"/>
        <w:rPr>
          <w:rFonts w:ascii="宋体" w:hAnsi="宋体" w:cs="宋体"/>
          <w:sz w:val="24"/>
          <w:szCs w:val="24"/>
        </w:rPr>
      </w:pPr>
      <w:r w:rsidRPr="007672BA">
        <w:rPr>
          <w:rFonts w:ascii="宋体" w:hAnsi="宋体" w:cs="宋体" w:hint="eastAsia"/>
          <w:sz w:val="24"/>
          <w:szCs w:val="24"/>
        </w:rPr>
        <w:t xml:space="preserve">复  </w:t>
      </w:r>
      <w:r w:rsidR="007705E0" w:rsidRPr="007672BA">
        <w:rPr>
          <w:rFonts w:ascii="宋体" w:hAnsi="宋体" w:cs="宋体"/>
          <w:sz w:val="24"/>
          <w:szCs w:val="24"/>
        </w:rPr>
        <w:t>赛</w:t>
      </w:r>
      <w:r w:rsidR="00943116" w:rsidRPr="007672BA">
        <w:rPr>
          <w:rFonts w:ascii="宋体" w:hAnsi="宋体" w:cs="宋体" w:hint="eastAsia"/>
          <w:sz w:val="24"/>
          <w:szCs w:val="24"/>
        </w:rPr>
        <w:t>：1</w:t>
      </w:r>
      <w:r w:rsidR="00943116" w:rsidRPr="007672BA">
        <w:rPr>
          <w:rFonts w:ascii="宋体" w:hAnsi="宋体" w:cs="宋体"/>
          <w:sz w:val="24"/>
          <w:szCs w:val="24"/>
        </w:rPr>
        <w:t>0</w:t>
      </w:r>
      <w:r w:rsidR="00943116" w:rsidRPr="007672BA">
        <w:rPr>
          <w:rFonts w:ascii="宋体" w:hAnsi="宋体" w:cs="宋体" w:hint="eastAsia"/>
          <w:sz w:val="24"/>
          <w:szCs w:val="24"/>
        </w:rPr>
        <w:t>月2</w:t>
      </w:r>
      <w:r w:rsidRPr="007672BA">
        <w:rPr>
          <w:rFonts w:ascii="宋体" w:hAnsi="宋体" w:cs="宋体" w:hint="eastAsia"/>
          <w:sz w:val="24"/>
          <w:szCs w:val="24"/>
        </w:rPr>
        <w:t>9</w:t>
      </w:r>
      <w:r w:rsidR="00943116" w:rsidRPr="007672BA">
        <w:rPr>
          <w:rFonts w:ascii="宋体" w:hAnsi="宋体" w:cs="宋体" w:hint="eastAsia"/>
          <w:sz w:val="24"/>
          <w:szCs w:val="24"/>
        </w:rPr>
        <w:t>日</w:t>
      </w:r>
    </w:p>
    <w:p w:rsidR="007705E0" w:rsidRPr="007672BA" w:rsidRDefault="007705E0" w:rsidP="007672BA">
      <w:pPr>
        <w:spacing w:line="360" w:lineRule="auto"/>
        <w:rPr>
          <w:rFonts w:ascii="宋体" w:hAnsi="宋体" w:cs="宋体"/>
          <w:sz w:val="24"/>
          <w:szCs w:val="24"/>
        </w:rPr>
      </w:pPr>
      <w:r w:rsidRPr="007672BA">
        <w:rPr>
          <w:rFonts w:ascii="宋体" w:hAnsi="宋体" w:cs="宋体"/>
          <w:sz w:val="24"/>
          <w:szCs w:val="24"/>
        </w:rPr>
        <w:t>决</w:t>
      </w:r>
      <w:r w:rsidR="00AE7DFC" w:rsidRPr="007672BA">
        <w:rPr>
          <w:rFonts w:ascii="宋体" w:hAnsi="宋体" w:cs="宋体" w:hint="eastAsia"/>
          <w:sz w:val="24"/>
          <w:szCs w:val="24"/>
        </w:rPr>
        <w:t xml:space="preserve">  </w:t>
      </w:r>
      <w:r w:rsidRPr="007672BA">
        <w:rPr>
          <w:rFonts w:ascii="宋体" w:hAnsi="宋体" w:cs="宋体"/>
          <w:sz w:val="24"/>
          <w:szCs w:val="24"/>
        </w:rPr>
        <w:t>赛</w:t>
      </w:r>
      <w:r w:rsidR="00AE7DFC" w:rsidRPr="007672BA">
        <w:rPr>
          <w:rFonts w:ascii="宋体" w:hAnsi="宋体" w:cs="宋体" w:hint="eastAsia"/>
          <w:sz w:val="24"/>
          <w:szCs w:val="24"/>
        </w:rPr>
        <w:t>：11月05日</w:t>
      </w:r>
      <w:r w:rsidR="00ED52E6" w:rsidRPr="007672BA">
        <w:rPr>
          <w:rFonts w:ascii="宋体" w:hAnsi="宋体" w:cs="宋体" w:hint="eastAsia"/>
          <w:sz w:val="24"/>
          <w:szCs w:val="24"/>
        </w:rPr>
        <w:t>（暂定）</w:t>
      </w:r>
    </w:p>
    <w:p w:rsidR="007705E0" w:rsidRDefault="007705E0" w:rsidP="007705E0">
      <w:pPr>
        <w:pStyle w:val="a5"/>
        <w:jc w:val="both"/>
      </w:pPr>
      <w:bookmarkStart w:id="1" w:name="_Toc494060467"/>
      <w:r>
        <w:rPr>
          <w:rFonts w:hint="eastAsia"/>
        </w:rPr>
        <w:t>2.</w:t>
      </w:r>
      <w:r>
        <w:rPr>
          <w:rFonts w:hint="eastAsia"/>
        </w:rPr>
        <w:t>参赛</w:t>
      </w:r>
      <w:bookmarkEnd w:id="1"/>
      <w:r w:rsidR="00ED52E6">
        <w:rPr>
          <w:rFonts w:hint="eastAsia"/>
        </w:rPr>
        <w:t>队伍</w:t>
      </w:r>
    </w:p>
    <w:p w:rsidR="007705E0" w:rsidRPr="007672BA" w:rsidRDefault="007705E0" w:rsidP="00205ABD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7672BA">
        <w:rPr>
          <w:rFonts w:ascii="宋体" w:hAnsi="宋体" w:cs="宋体"/>
          <w:sz w:val="24"/>
          <w:szCs w:val="24"/>
        </w:rPr>
        <w:t>以</w:t>
      </w:r>
      <w:r w:rsidR="00943116" w:rsidRPr="007672BA">
        <w:rPr>
          <w:rFonts w:ascii="宋体" w:hAnsi="宋体" w:cs="宋体" w:hint="eastAsia"/>
          <w:sz w:val="24"/>
          <w:szCs w:val="24"/>
        </w:rPr>
        <w:t>专业</w:t>
      </w:r>
      <w:r w:rsidRPr="007672BA">
        <w:rPr>
          <w:rFonts w:ascii="宋体" w:hAnsi="宋体" w:cs="宋体"/>
          <w:sz w:val="24"/>
          <w:szCs w:val="24"/>
        </w:rPr>
        <w:t>为单位</w:t>
      </w:r>
      <w:r w:rsidR="00ED52E6" w:rsidRPr="007672BA">
        <w:rPr>
          <w:rFonts w:ascii="宋体" w:hAnsi="宋体" w:cs="宋体"/>
          <w:sz w:val="24"/>
          <w:szCs w:val="24"/>
        </w:rPr>
        <w:t>自行组队</w:t>
      </w:r>
      <w:r w:rsidRPr="007672BA">
        <w:rPr>
          <w:rFonts w:ascii="宋体" w:hAnsi="宋体" w:cs="宋体" w:hint="eastAsia"/>
          <w:sz w:val="24"/>
          <w:szCs w:val="24"/>
        </w:rPr>
        <w:t>。</w:t>
      </w:r>
      <w:r w:rsidRPr="007672BA">
        <w:rPr>
          <w:rFonts w:ascii="宋体" w:hAnsi="宋体" w:cs="宋体"/>
          <w:sz w:val="24"/>
          <w:szCs w:val="24"/>
        </w:rPr>
        <w:t>即</w:t>
      </w:r>
      <w:r w:rsidRPr="007672BA">
        <w:rPr>
          <w:rFonts w:ascii="宋体" w:hAnsi="宋体" w:cs="宋体" w:hint="eastAsia"/>
          <w:sz w:val="24"/>
          <w:szCs w:val="24"/>
        </w:rPr>
        <w:t>：</w:t>
      </w:r>
      <w:r w:rsidR="00ED52E6" w:rsidRPr="007672BA">
        <w:rPr>
          <w:rFonts w:ascii="宋体" w:hAnsi="宋体" w:cs="宋体" w:hint="eastAsia"/>
          <w:sz w:val="24"/>
          <w:szCs w:val="24"/>
        </w:rPr>
        <w:t>汉语言文学</w:t>
      </w:r>
      <w:r w:rsidR="00943116" w:rsidRPr="007672BA">
        <w:rPr>
          <w:rFonts w:ascii="宋体" w:hAnsi="宋体" w:cs="宋体" w:hint="eastAsia"/>
          <w:sz w:val="24"/>
          <w:szCs w:val="24"/>
        </w:rPr>
        <w:t>、历史</w:t>
      </w:r>
      <w:r w:rsidR="00ED52E6" w:rsidRPr="007672BA">
        <w:rPr>
          <w:rFonts w:ascii="宋体" w:hAnsi="宋体" w:cs="宋体" w:hint="eastAsia"/>
          <w:sz w:val="24"/>
          <w:szCs w:val="24"/>
        </w:rPr>
        <w:t>学</w:t>
      </w:r>
      <w:r w:rsidR="00943116" w:rsidRPr="007672BA">
        <w:rPr>
          <w:rFonts w:ascii="宋体" w:hAnsi="宋体" w:cs="宋体" w:hint="eastAsia"/>
          <w:sz w:val="24"/>
          <w:szCs w:val="24"/>
        </w:rPr>
        <w:t>、考古</w:t>
      </w:r>
      <w:r w:rsidR="00ED52E6" w:rsidRPr="007672BA">
        <w:rPr>
          <w:rFonts w:ascii="宋体" w:hAnsi="宋体" w:cs="宋体" w:hint="eastAsia"/>
          <w:sz w:val="24"/>
          <w:szCs w:val="24"/>
        </w:rPr>
        <w:t>学</w:t>
      </w:r>
      <w:r w:rsidR="00943116" w:rsidRPr="007672BA">
        <w:rPr>
          <w:rFonts w:ascii="宋体" w:hAnsi="宋体" w:cs="宋体" w:hint="eastAsia"/>
          <w:sz w:val="24"/>
          <w:szCs w:val="24"/>
        </w:rPr>
        <w:t>、</w:t>
      </w:r>
      <w:r w:rsidR="00ED52E6" w:rsidRPr="007672BA">
        <w:rPr>
          <w:rFonts w:ascii="宋体" w:hAnsi="宋体" w:cs="宋体" w:hint="eastAsia"/>
          <w:sz w:val="24"/>
          <w:szCs w:val="24"/>
        </w:rPr>
        <w:t>博物馆学</w:t>
      </w:r>
      <w:r w:rsidR="00943116" w:rsidRPr="007672BA">
        <w:rPr>
          <w:rFonts w:ascii="宋体" w:hAnsi="宋体" w:cs="宋体" w:hint="eastAsia"/>
          <w:sz w:val="24"/>
          <w:szCs w:val="24"/>
        </w:rPr>
        <w:t>、匡</w:t>
      </w:r>
      <w:r w:rsidR="00ED52E6" w:rsidRPr="007672BA">
        <w:rPr>
          <w:rFonts w:ascii="宋体" w:hAnsi="宋体" w:cs="宋体" w:hint="eastAsia"/>
          <w:sz w:val="24"/>
          <w:szCs w:val="24"/>
        </w:rPr>
        <w:t>亚明</w:t>
      </w:r>
      <w:r w:rsidR="00943116" w:rsidRPr="007672BA">
        <w:rPr>
          <w:rFonts w:ascii="宋体" w:hAnsi="宋体" w:cs="宋体" w:hint="eastAsia"/>
          <w:sz w:val="24"/>
          <w:szCs w:val="24"/>
        </w:rPr>
        <w:t>班、新闻</w:t>
      </w:r>
      <w:r w:rsidR="00ED52E6" w:rsidRPr="007672BA">
        <w:rPr>
          <w:rFonts w:ascii="宋体" w:hAnsi="宋体" w:cs="宋体" w:hint="eastAsia"/>
          <w:sz w:val="24"/>
          <w:szCs w:val="24"/>
        </w:rPr>
        <w:t>学</w:t>
      </w:r>
      <w:r w:rsidR="00943116" w:rsidRPr="007672BA">
        <w:rPr>
          <w:rFonts w:ascii="宋体" w:hAnsi="宋体" w:cs="宋体" w:hint="eastAsia"/>
          <w:sz w:val="24"/>
          <w:szCs w:val="24"/>
        </w:rPr>
        <w:t>、广告</w:t>
      </w:r>
      <w:r w:rsidR="00ED52E6" w:rsidRPr="007672BA">
        <w:rPr>
          <w:rFonts w:ascii="宋体" w:hAnsi="宋体" w:cs="宋体" w:hint="eastAsia"/>
          <w:sz w:val="24"/>
          <w:szCs w:val="24"/>
        </w:rPr>
        <w:t>学</w:t>
      </w:r>
      <w:r w:rsidR="00943116" w:rsidRPr="007672BA">
        <w:rPr>
          <w:rFonts w:ascii="宋体" w:hAnsi="宋体" w:cs="宋体" w:hint="eastAsia"/>
          <w:sz w:val="24"/>
          <w:szCs w:val="24"/>
        </w:rPr>
        <w:t>、播音</w:t>
      </w:r>
      <w:r w:rsidR="00ED52E6" w:rsidRPr="007672BA">
        <w:rPr>
          <w:rFonts w:ascii="宋体" w:hAnsi="宋体" w:cs="宋体" w:hint="eastAsia"/>
          <w:sz w:val="24"/>
          <w:szCs w:val="24"/>
        </w:rPr>
        <w:t>与主持艺术</w:t>
      </w:r>
      <w:r w:rsidR="00943116" w:rsidRPr="007672BA">
        <w:rPr>
          <w:rFonts w:ascii="宋体" w:hAnsi="宋体" w:cs="宋体" w:hint="eastAsia"/>
          <w:sz w:val="24"/>
          <w:szCs w:val="24"/>
        </w:rPr>
        <w:t>、</w:t>
      </w:r>
      <w:r w:rsidR="00ED52E6" w:rsidRPr="007672BA">
        <w:rPr>
          <w:rFonts w:ascii="宋体" w:hAnsi="宋体" w:cs="宋体" w:hint="eastAsia"/>
          <w:sz w:val="24"/>
          <w:szCs w:val="24"/>
        </w:rPr>
        <w:t>广播影视</w:t>
      </w:r>
      <w:r w:rsidR="00943116" w:rsidRPr="007672BA">
        <w:rPr>
          <w:rFonts w:ascii="宋体" w:hAnsi="宋体" w:cs="宋体" w:hint="eastAsia"/>
          <w:sz w:val="24"/>
          <w:szCs w:val="24"/>
        </w:rPr>
        <w:t>编导</w:t>
      </w:r>
      <w:r w:rsidR="00ED52E6" w:rsidRPr="007672BA">
        <w:rPr>
          <w:rFonts w:ascii="宋体" w:hAnsi="宋体" w:cs="宋体" w:hint="eastAsia"/>
          <w:sz w:val="24"/>
          <w:szCs w:val="24"/>
        </w:rPr>
        <w:t>专业</w:t>
      </w:r>
      <w:r w:rsidRPr="007672BA">
        <w:rPr>
          <w:rFonts w:ascii="宋体" w:hAnsi="宋体" w:cs="宋体" w:hint="eastAsia"/>
          <w:sz w:val="24"/>
          <w:szCs w:val="24"/>
        </w:rPr>
        <w:t>共计九支队伍。</w:t>
      </w:r>
    </w:p>
    <w:p w:rsidR="007705E0" w:rsidRPr="007672BA" w:rsidRDefault="007705E0" w:rsidP="007672BA">
      <w:pPr>
        <w:pStyle w:val="a5"/>
        <w:jc w:val="both"/>
      </w:pPr>
      <w:bookmarkStart w:id="2" w:name="_Toc494060468"/>
      <w:r w:rsidRPr="007672BA">
        <w:rPr>
          <w:rFonts w:hint="eastAsia"/>
        </w:rPr>
        <w:t>3.</w:t>
      </w:r>
      <w:r w:rsidRPr="007672BA">
        <w:rPr>
          <w:rFonts w:hint="eastAsia"/>
        </w:rPr>
        <w:t>辩题与赛制</w:t>
      </w:r>
      <w:bookmarkEnd w:id="2"/>
    </w:p>
    <w:p w:rsidR="007705E0" w:rsidRPr="007672BA" w:rsidRDefault="00ED52E6" w:rsidP="00205ABD">
      <w:pPr>
        <w:ind w:firstLineChars="200" w:firstLine="480"/>
        <w:rPr>
          <w:rFonts w:ascii="宋体" w:hAnsi="宋体" w:cs="宋体"/>
          <w:sz w:val="24"/>
          <w:szCs w:val="24"/>
        </w:rPr>
      </w:pPr>
      <w:r w:rsidRPr="007672BA">
        <w:rPr>
          <w:rFonts w:ascii="宋体" w:hAnsi="宋体" w:cs="宋体" w:hint="eastAsia"/>
          <w:sz w:val="24"/>
          <w:szCs w:val="24"/>
        </w:rPr>
        <w:t>由各参赛队伍领队与赛前通过</w:t>
      </w:r>
      <w:r w:rsidR="007705E0" w:rsidRPr="007672BA">
        <w:rPr>
          <w:rFonts w:ascii="宋体" w:hAnsi="宋体" w:cs="宋体" w:hint="eastAsia"/>
          <w:sz w:val="24"/>
          <w:szCs w:val="24"/>
        </w:rPr>
        <w:t>抽签</w:t>
      </w:r>
      <w:r w:rsidRPr="007672BA">
        <w:rPr>
          <w:rFonts w:ascii="宋体" w:hAnsi="宋体" w:cs="宋体" w:hint="eastAsia"/>
          <w:sz w:val="24"/>
          <w:szCs w:val="24"/>
        </w:rPr>
        <w:t>方式确定</w:t>
      </w:r>
      <w:r w:rsidR="007705E0" w:rsidRPr="007672BA">
        <w:rPr>
          <w:rFonts w:ascii="宋体" w:hAnsi="宋体" w:cs="宋体" w:hint="eastAsia"/>
          <w:sz w:val="24"/>
          <w:szCs w:val="24"/>
        </w:rPr>
        <w:t>辩题及正反方。</w:t>
      </w:r>
    </w:p>
    <w:p w:rsidR="00B6156E" w:rsidRDefault="007672BA" w:rsidP="007672BA">
      <w:pPr>
        <w:pStyle w:val="a5"/>
        <w:jc w:val="both"/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比赛</w:t>
      </w:r>
      <w:r w:rsidR="007705E0" w:rsidRPr="007672BA">
        <w:t>流程</w:t>
      </w:r>
    </w:p>
    <w:p w:rsidR="007705E0" w:rsidRPr="007672BA" w:rsidRDefault="007705E0" w:rsidP="007672BA">
      <w:pPr>
        <w:spacing w:line="360" w:lineRule="auto"/>
        <w:rPr>
          <w:rFonts w:ascii="宋体" w:hAnsi="宋体" w:cs="宋体"/>
          <w:sz w:val="24"/>
          <w:szCs w:val="24"/>
        </w:rPr>
      </w:pPr>
      <w:r w:rsidRPr="007672BA">
        <w:rPr>
          <w:rFonts w:ascii="宋体" w:hAnsi="宋体" w:cs="宋体" w:hint="eastAsia"/>
          <w:sz w:val="24"/>
          <w:szCs w:val="24"/>
        </w:rPr>
        <w:t>1、</w:t>
      </w:r>
      <w:r w:rsidR="007672BA" w:rsidRPr="007672BA">
        <w:rPr>
          <w:rFonts w:ascii="宋体" w:hAnsi="宋体" w:cs="宋体" w:hint="eastAsia"/>
          <w:sz w:val="24"/>
          <w:szCs w:val="24"/>
        </w:rPr>
        <w:t>主席宣布比赛开始；</w:t>
      </w:r>
    </w:p>
    <w:p w:rsidR="007705E0" w:rsidRPr="007672BA" w:rsidRDefault="007705E0" w:rsidP="007672BA">
      <w:pPr>
        <w:spacing w:line="360" w:lineRule="auto"/>
        <w:rPr>
          <w:rFonts w:ascii="宋体" w:hAnsi="宋体" w:cs="宋体"/>
          <w:sz w:val="24"/>
          <w:szCs w:val="24"/>
        </w:rPr>
      </w:pPr>
      <w:r w:rsidRPr="007672BA">
        <w:rPr>
          <w:rFonts w:ascii="宋体" w:hAnsi="宋体" w:cs="宋体" w:hint="eastAsia"/>
          <w:sz w:val="24"/>
          <w:szCs w:val="24"/>
        </w:rPr>
        <w:t>2</w:t>
      </w:r>
      <w:r w:rsidR="007672BA" w:rsidRPr="007672BA">
        <w:rPr>
          <w:rFonts w:ascii="宋体" w:hAnsi="宋体" w:cs="宋体" w:hint="eastAsia"/>
          <w:sz w:val="24"/>
          <w:szCs w:val="24"/>
        </w:rPr>
        <w:t>、介绍本场辩题及评委；</w:t>
      </w:r>
    </w:p>
    <w:p w:rsidR="007705E0" w:rsidRPr="007672BA" w:rsidRDefault="007705E0" w:rsidP="007672BA">
      <w:pPr>
        <w:spacing w:line="360" w:lineRule="auto"/>
        <w:rPr>
          <w:rFonts w:ascii="宋体" w:hAnsi="宋体" w:cs="宋体"/>
          <w:sz w:val="24"/>
          <w:szCs w:val="24"/>
        </w:rPr>
      </w:pPr>
      <w:r w:rsidRPr="007672BA">
        <w:rPr>
          <w:rFonts w:ascii="宋体" w:hAnsi="宋体" w:cs="宋体" w:hint="eastAsia"/>
          <w:sz w:val="24"/>
          <w:szCs w:val="24"/>
        </w:rPr>
        <w:t>3、</w:t>
      </w:r>
      <w:r w:rsidR="007672BA" w:rsidRPr="007672BA">
        <w:rPr>
          <w:rFonts w:ascii="宋体" w:hAnsi="宋体" w:cs="宋体" w:hint="eastAsia"/>
          <w:sz w:val="24"/>
          <w:szCs w:val="24"/>
        </w:rPr>
        <w:t>参赛队伍自我介绍；</w:t>
      </w:r>
    </w:p>
    <w:p w:rsidR="007705E0" w:rsidRPr="007672BA" w:rsidRDefault="00244D5B" w:rsidP="007672BA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 w:rsidR="007705E0" w:rsidRPr="007672BA">
        <w:rPr>
          <w:rFonts w:ascii="宋体" w:hAnsi="宋体" w:cs="宋体" w:hint="eastAsia"/>
          <w:sz w:val="24"/>
          <w:szCs w:val="24"/>
        </w:rPr>
        <w:t>、比赛</w:t>
      </w:r>
      <w:r w:rsidR="007672BA" w:rsidRPr="007672BA">
        <w:rPr>
          <w:rFonts w:ascii="宋体" w:hAnsi="宋体" w:cs="宋体" w:hint="eastAsia"/>
          <w:sz w:val="24"/>
          <w:szCs w:val="24"/>
        </w:rPr>
        <w:t>正式</w:t>
      </w:r>
      <w:r w:rsidR="007705E0" w:rsidRPr="007672BA">
        <w:rPr>
          <w:rFonts w:ascii="宋体" w:hAnsi="宋体" w:cs="宋体" w:hint="eastAsia"/>
          <w:sz w:val="24"/>
          <w:szCs w:val="24"/>
        </w:rPr>
        <w:t>开始</w:t>
      </w:r>
      <w:r w:rsidR="007672BA" w:rsidRPr="007672BA">
        <w:rPr>
          <w:rFonts w:ascii="宋体" w:hAnsi="宋体" w:cs="宋体" w:hint="eastAsia"/>
          <w:sz w:val="24"/>
          <w:szCs w:val="24"/>
        </w:rPr>
        <w:t>；</w:t>
      </w:r>
    </w:p>
    <w:p w:rsidR="007705E0" w:rsidRPr="007672BA" w:rsidRDefault="00244D5B" w:rsidP="007672BA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 w:rsidR="007705E0" w:rsidRPr="007672BA">
        <w:rPr>
          <w:rFonts w:ascii="宋体" w:hAnsi="宋体" w:cs="宋体" w:hint="eastAsia"/>
          <w:sz w:val="24"/>
          <w:szCs w:val="24"/>
        </w:rPr>
        <w:t>、评委团离席评定结果</w:t>
      </w:r>
      <w:r w:rsidR="007672BA" w:rsidRPr="007672BA">
        <w:rPr>
          <w:rFonts w:ascii="宋体" w:hAnsi="宋体" w:cs="宋体" w:hint="eastAsia"/>
          <w:sz w:val="24"/>
          <w:szCs w:val="24"/>
        </w:rPr>
        <w:t>，场内观众与辩手互动；</w:t>
      </w:r>
    </w:p>
    <w:p w:rsidR="007705E0" w:rsidRPr="007672BA" w:rsidRDefault="00244D5B" w:rsidP="007672BA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</w:t>
      </w:r>
      <w:r w:rsidR="007705E0" w:rsidRPr="007672BA">
        <w:rPr>
          <w:rFonts w:ascii="宋体" w:hAnsi="宋体" w:cs="宋体" w:hint="eastAsia"/>
          <w:sz w:val="24"/>
          <w:szCs w:val="24"/>
        </w:rPr>
        <w:t>、</w:t>
      </w:r>
      <w:r w:rsidR="00943116" w:rsidRPr="007672BA">
        <w:rPr>
          <w:rFonts w:ascii="宋体" w:hAnsi="宋体" w:cs="宋体" w:hint="eastAsia"/>
          <w:sz w:val="24"/>
          <w:szCs w:val="24"/>
        </w:rPr>
        <w:t>评委</w:t>
      </w:r>
      <w:r w:rsidR="007705E0" w:rsidRPr="007672BA">
        <w:rPr>
          <w:rFonts w:ascii="宋体" w:hAnsi="宋体" w:cs="宋体" w:hint="eastAsia"/>
          <w:sz w:val="24"/>
          <w:szCs w:val="24"/>
        </w:rPr>
        <w:t>点评</w:t>
      </w:r>
      <w:r w:rsidR="007672BA" w:rsidRPr="007672BA">
        <w:rPr>
          <w:rFonts w:ascii="宋体" w:hAnsi="宋体" w:cs="宋体" w:hint="eastAsia"/>
          <w:sz w:val="24"/>
          <w:szCs w:val="24"/>
        </w:rPr>
        <w:t>；</w:t>
      </w:r>
    </w:p>
    <w:p w:rsidR="007705E0" w:rsidRPr="007672BA" w:rsidRDefault="00244D5B" w:rsidP="007672BA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7</w:t>
      </w:r>
      <w:r w:rsidR="007672BA" w:rsidRPr="007672BA">
        <w:rPr>
          <w:rFonts w:ascii="宋体" w:hAnsi="宋体" w:cs="宋体" w:hint="eastAsia"/>
          <w:sz w:val="24"/>
          <w:szCs w:val="24"/>
        </w:rPr>
        <w:t>、宣布本场最佳辩手及</w:t>
      </w:r>
      <w:r w:rsidR="00D048C7">
        <w:rPr>
          <w:rFonts w:ascii="宋体" w:hAnsi="宋体" w:cs="宋体" w:hint="eastAsia"/>
          <w:sz w:val="24"/>
          <w:szCs w:val="24"/>
        </w:rPr>
        <w:t>获胜方</w:t>
      </w:r>
      <w:r w:rsidR="007672BA" w:rsidRPr="007672BA">
        <w:rPr>
          <w:rFonts w:ascii="宋体" w:hAnsi="宋体" w:cs="宋体" w:hint="eastAsia"/>
          <w:sz w:val="24"/>
          <w:szCs w:val="24"/>
        </w:rPr>
        <w:t>；</w:t>
      </w:r>
    </w:p>
    <w:p w:rsidR="007705E0" w:rsidRPr="007672BA" w:rsidRDefault="00244D5B" w:rsidP="007672BA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8</w:t>
      </w:r>
      <w:r w:rsidR="007705E0" w:rsidRPr="007672BA">
        <w:rPr>
          <w:rFonts w:ascii="宋体" w:hAnsi="宋体" w:cs="宋体" w:hint="eastAsia"/>
          <w:sz w:val="24"/>
          <w:szCs w:val="24"/>
        </w:rPr>
        <w:t>、评委颁奖</w:t>
      </w:r>
      <w:r w:rsidR="007672BA" w:rsidRPr="007672BA">
        <w:rPr>
          <w:rFonts w:ascii="宋体" w:hAnsi="宋体" w:cs="宋体" w:hint="eastAsia"/>
          <w:sz w:val="24"/>
          <w:szCs w:val="24"/>
        </w:rPr>
        <w:t>；</w:t>
      </w:r>
    </w:p>
    <w:p w:rsidR="007705E0" w:rsidRPr="007672BA" w:rsidRDefault="00244D5B" w:rsidP="007672BA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9</w:t>
      </w:r>
      <w:r w:rsidR="007705E0" w:rsidRPr="007672BA">
        <w:rPr>
          <w:rFonts w:ascii="宋体" w:hAnsi="宋体" w:cs="宋体" w:hint="eastAsia"/>
          <w:sz w:val="24"/>
          <w:szCs w:val="24"/>
        </w:rPr>
        <w:t>、</w:t>
      </w:r>
      <w:r w:rsidR="007672BA" w:rsidRPr="007672BA">
        <w:rPr>
          <w:rFonts w:ascii="宋体" w:hAnsi="宋体" w:cs="宋体" w:hint="eastAsia"/>
          <w:sz w:val="24"/>
          <w:szCs w:val="24"/>
        </w:rPr>
        <w:t>主席宣布</w:t>
      </w:r>
      <w:r w:rsidR="007705E0" w:rsidRPr="007672BA">
        <w:rPr>
          <w:rFonts w:ascii="宋体" w:hAnsi="宋体" w:cs="宋体" w:hint="eastAsia"/>
          <w:sz w:val="24"/>
          <w:szCs w:val="24"/>
        </w:rPr>
        <w:t>比赛结束</w:t>
      </w:r>
      <w:r w:rsidR="007672BA" w:rsidRPr="007672BA">
        <w:rPr>
          <w:rFonts w:ascii="宋体" w:hAnsi="宋体" w:cs="宋体" w:hint="eastAsia"/>
          <w:sz w:val="24"/>
          <w:szCs w:val="24"/>
        </w:rPr>
        <w:t>。</w:t>
      </w:r>
    </w:p>
    <w:p w:rsidR="007705E0" w:rsidRDefault="007705E0" w:rsidP="007705E0">
      <w:pPr>
        <w:ind w:firstLineChars="202" w:firstLine="424"/>
      </w:pPr>
    </w:p>
    <w:p w:rsidR="00876B97" w:rsidRDefault="007705E0" w:rsidP="007672BA">
      <w:pPr>
        <w:pStyle w:val="a5"/>
        <w:jc w:val="both"/>
        <w:rPr>
          <w:rFonts w:hint="eastAsia"/>
        </w:rPr>
      </w:pPr>
      <w:r w:rsidRPr="00496B71">
        <w:rPr>
          <w:rFonts w:hint="eastAsia"/>
        </w:rPr>
        <w:t xml:space="preserve"> </w:t>
      </w:r>
    </w:p>
    <w:p w:rsidR="007705E0" w:rsidRPr="00496B71" w:rsidRDefault="007705E0" w:rsidP="007672BA">
      <w:pPr>
        <w:pStyle w:val="a5"/>
        <w:jc w:val="both"/>
      </w:pPr>
      <w:bookmarkStart w:id="3" w:name="_GoBack"/>
      <w:bookmarkEnd w:id="3"/>
      <w:r w:rsidRPr="00496B71">
        <w:rPr>
          <w:rFonts w:hint="eastAsia"/>
        </w:rPr>
        <w:lastRenderedPageBreak/>
        <w:t>“新生杯”辩论赛赛制</w:t>
      </w:r>
      <w:r>
        <w:rPr>
          <w:rFonts w:hint="eastAsia"/>
        </w:rPr>
        <w:t>：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b/>
          <w:sz w:val="28"/>
          <w:szCs w:val="24"/>
          <w:lang w:val="zh-TW" w:eastAsia="zh-TW"/>
        </w:rPr>
      </w:pPr>
      <w:r w:rsidRPr="00496B71">
        <w:rPr>
          <w:rFonts w:ascii="宋体" w:eastAsia="宋体" w:hAnsi="宋体" w:cs="宋体"/>
          <w:b/>
          <w:sz w:val="28"/>
          <w:szCs w:val="24"/>
          <w:lang w:val="zh-TW" w:eastAsia="zh-TW"/>
        </w:rPr>
        <w:t>开篇立论阶段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sz w:val="22"/>
          <w:szCs w:val="24"/>
          <w:lang w:val="zh-TW" w:eastAsia="zh-TW"/>
        </w:rPr>
      </w:pPr>
      <w:r w:rsidRPr="00496B71">
        <w:rPr>
          <w:rFonts w:ascii="宋体" w:eastAsia="宋体" w:hAnsi="宋体" w:cs="宋体"/>
          <w:sz w:val="22"/>
          <w:szCs w:val="24"/>
          <w:lang w:val="zh-CN"/>
        </w:rPr>
        <w:t>1.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正方一辩发言，时间为三分钟；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sz w:val="22"/>
          <w:szCs w:val="24"/>
          <w:lang w:val="zh-TW" w:eastAsia="zh-TW"/>
        </w:rPr>
      </w:pPr>
      <w:r w:rsidRPr="00496B71">
        <w:rPr>
          <w:rFonts w:ascii="宋体" w:eastAsia="宋体" w:hAnsi="宋体" w:cs="宋体"/>
          <w:sz w:val="22"/>
          <w:szCs w:val="24"/>
          <w:lang w:val="zh-CN"/>
        </w:rPr>
        <w:t>2.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反方四辩质询正方一辩，双方共用时间为三分钟。回答方只能作答不能反问、不能打断质询方，质询方可以打断，但回答方拥有</w:t>
      </w:r>
      <w:r w:rsidRPr="00496B71">
        <w:rPr>
          <w:rFonts w:ascii="宋体" w:eastAsia="宋体" w:hAnsi="宋体" w:cs="宋体" w:hint="eastAsia"/>
          <w:sz w:val="22"/>
          <w:szCs w:val="24"/>
        </w:rPr>
        <w:t>5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秒保护时间，保护时间内质询方不得打断；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sz w:val="22"/>
          <w:szCs w:val="24"/>
          <w:lang w:val="zh-TW" w:eastAsia="zh-TW"/>
        </w:rPr>
      </w:pPr>
      <w:r w:rsidRPr="00496B71">
        <w:rPr>
          <w:rFonts w:ascii="宋体" w:eastAsia="宋体" w:hAnsi="宋体" w:cs="宋体"/>
          <w:sz w:val="22"/>
          <w:szCs w:val="24"/>
          <w:lang w:val="zh-CN"/>
        </w:rPr>
        <w:t>3.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反方一辩发言，时间为三分钟；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sz w:val="22"/>
          <w:szCs w:val="24"/>
          <w:lang w:val="zh-TW" w:eastAsia="zh-TW"/>
        </w:rPr>
      </w:pPr>
      <w:r w:rsidRPr="00496B71">
        <w:rPr>
          <w:rFonts w:ascii="宋体" w:eastAsia="宋体" w:hAnsi="宋体" w:cs="宋体"/>
          <w:sz w:val="22"/>
          <w:szCs w:val="24"/>
          <w:lang w:val="zh-CN"/>
        </w:rPr>
        <w:t>4.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正方四辩质询反方一辩，双方共用时间为三分钟。回答方只能作答不能反问、不能打断质询方，质询方可以打断，但回答方拥有</w:t>
      </w:r>
      <w:r w:rsidRPr="00496B71">
        <w:rPr>
          <w:rFonts w:ascii="宋体" w:eastAsia="宋体" w:hAnsi="宋体" w:cs="宋体" w:hint="eastAsia"/>
          <w:sz w:val="22"/>
          <w:szCs w:val="24"/>
        </w:rPr>
        <w:t>5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秒保护时间，保护时间内质询方不得打断。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b/>
          <w:sz w:val="28"/>
          <w:szCs w:val="24"/>
          <w:lang w:val="zh-TW" w:eastAsia="zh-TW"/>
        </w:rPr>
      </w:pPr>
      <w:r w:rsidRPr="00496B71">
        <w:rPr>
          <w:rFonts w:ascii="宋体" w:eastAsia="宋体" w:hAnsi="宋体" w:cs="宋体"/>
          <w:b/>
          <w:sz w:val="28"/>
          <w:szCs w:val="24"/>
          <w:lang w:val="zh-TW" w:eastAsia="zh-TW"/>
        </w:rPr>
        <w:t>质询阶段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sz w:val="22"/>
          <w:szCs w:val="24"/>
          <w:lang w:val="zh-TW" w:eastAsia="zh-TW"/>
        </w:rPr>
      </w:pPr>
      <w:r w:rsidRPr="00496B71">
        <w:rPr>
          <w:rFonts w:ascii="宋体" w:eastAsia="宋体" w:hAnsi="宋体" w:cs="宋体"/>
          <w:sz w:val="22"/>
          <w:szCs w:val="24"/>
          <w:lang w:val="zh-CN"/>
        </w:rPr>
        <w:t>5.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正方二辩发言，时间为三分钟；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sz w:val="22"/>
          <w:szCs w:val="24"/>
          <w:lang w:val="zh-TW" w:eastAsia="zh-TW"/>
        </w:rPr>
      </w:pPr>
      <w:r w:rsidRPr="00496B71">
        <w:rPr>
          <w:rFonts w:ascii="宋体" w:eastAsia="宋体" w:hAnsi="宋体" w:cs="宋体"/>
          <w:sz w:val="22"/>
          <w:szCs w:val="24"/>
          <w:lang w:val="zh-CN"/>
        </w:rPr>
        <w:t>6.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反方三辩对正方二辩做不可打断质询，总的质询时间为</w:t>
      </w:r>
      <w:r w:rsidRPr="00496B71">
        <w:rPr>
          <w:sz w:val="22"/>
          <w:szCs w:val="24"/>
          <w:lang w:eastAsia="zh-TW"/>
        </w:rPr>
        <w:t>1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分钟（不限制问题个数），总的回答时间为</w:t>
      </w:r>
      <w:r w:rsidRPr="00496B71">
        <w:rPr>
          <w:sz w:val="22"/>
          <w:szCs w:val="24"/>
          <w:lang w:eastAsia="zh-TW"/>
        </w:rPr>
        <w:t>2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分钟。一问一答，问答交替进行。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sz w:val="22"/>
          <w:szCs w:val="24"/>
          <w:lang w:val="zh-TW" w:eastAsia="zh-TW"/>
        </w:rPr>
      </w:pPr>
      <w:r w:rsidRPr="00496B71">
        <w:rPr>
          <w:rFonts w:ascii="宋体" w:eastAsia="宋体" w:hAnsi="宋体" w:cs="宋体"/>
          <w:sz w:val="22"/>
          <w:szCs w:val="24"/>
          <w:lang w:val="zh-CN"/>
        </w:rPr>
        <w:t>7.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反方二辩发言，时间为三分钟；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sz w:val="22"/>
          <w:szCs w:val="24"/>
          <w:lang w:val="zh-TW" w:eastAsia="zh-TW"/>
        </w:rPr>
      </w:pPr>
      <w:r w:rsidRPr="00496B71">
        <w:rPr>
          <w:rFonts w:ascii="宋体" w:eastAsia="宋体" w:hAnsi="宋体" w:cs="宋体"/>
          <w:sz w:val="22"/>
          <w:szCs w:val="24"/>
          <w:lang w:val="zh-CN"/>
        </w:rPr>
        <w:t>8.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正方三辩对反方二辩做不可打断质询，总的质询时间为</w:t>
      </w:r>
      <w:r w:rsidRPr="00496B71">
        <w:rPr>
          <w:sz w:val="22"/>
          <w:szCs w:val="24"/>
          <w:lang w:eastAsia="zh-TW"/>
        </w:rPr>
        <w:t>1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分钟（不限制问题个数），总的回答时间为</w:t>
      </w:r>
      <w:r w:rsidRPr="00496B71">
        <w:rPr>
          <w:sz w:val="22"/>
          <w:szCs w:val="24"/>
          <w:lang w:eastAsia="zh-TW"/>
        </w:rPr>
        <w:t>2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分钟，一问一答，问答交替进行。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sz w:val="22"/>
          <w:szCs w:val="24"/>
          <w:lang w:val="zh-TW" w:eastAsia="zh-TW"/>
        </w:rPr>
      </w:pPr>
      <w:r w:rsidRPr="00496B71">
        <w:rPr>
          <w:rFonts w:ascii="宋体" w:eastAsia="宋体" w:hAnsi="宋体" w:cs="宋体"/>
          <w:sz w:val="22"/>
          <w:szCs w:val="24"/>
          <w:lang w:val="zh-CN"/>
        </w:rPr>
        <w:t>9.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反方三辩质询小结，时间为三分钟；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sz w:val="22"/>
          <w:szCs w:val="24"/>
          <w:lang w:val="zh-TW" w:eastAsia="zh-TW"/>
        </w:rPr>
      </w:pPr>
      <w:r w:rsidRPr="00496B71">
        <w:rPr>
          <w:rFonts w:ascii="宋体" w:eastAsia="宋体" w:hAnsi="宋体" w:cs="宋体"/>
          <w:sz w:val="22"/>
          <w:szCs w:val="24"/>
          <w:lang w:val="zh-CN"/>
        </w:rPr>
        <w:t>10.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正方三辩质询小结，时间为三分钟。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b/>
          <w:sz w:val="28"/>
          <w:szCs w:val="24"/>
          <w:lang w:val="zh-TW" w:eastAsia="zh-TW"/>
        </w:rPr>
      </w:pPr>
      <w:r w:rsidRPr="00496B71">
        <w:rPr>
          <w:rFonts w:ascii="宋体" w:eastAsia="宋体" w:hAnsi="宋体" w:cs="宋体"/>
          <w:b/>
          <w:sz w:val="28"/>
          <w:szCs w:val="24"/>
          <w:lang w:val="zh-TW" w:eastAsia="zh-TW"/>
        </w:rPr>
        <w:t>自由辩论阶段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sz w:val="22"/>
          <w:szCs w:val="24"/>
          <w:lang w:val="zh-TW" w:eastAsia="zh-TW"/>
        </w:rPr>
      </w:pPr>
      <w:r w:rsidRPr="00496B71">
        <w:rPr>
          <w:rFonts w:ascii="宋体" w:eastAsia="宋体" w:hAnsi="宋体" w:cs="宋体"/>
          <w:sz w:val="22"/>
          <w:szCs w:val="24"/>
          <w:lang w:val="zh-CN"/>
        </w:rPr>
        <w:t>11.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自由辩论，时间各四分钟。由反方开始发言。发言辩手落座为发言结束即为另一方发言开始的计时标志，另一方辩手必须紧接着发言；若有间隙积累时照常进行。同一方辩手的发言次序不限。如果一方时间已经用完，另一方可以继续发言，也可以向主席示意放弃剩余时间。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b/>
          <w:sz w:val="28"/>
          <w:szCs w:val="24"/>
          <w:lang w:val="zh-TW" w:eastAsia="zh-TW"/>
        </w:rPr>
      </w:pPr>
      <w:r w:rsidRPr="00496B71">
        <w:rPr>
          <w:rFonts w:ascii="宋体" w:eastAsia="宋体" w:hAnsi="宋体" w:cs="宋体"/>
          <w:b/>
          <w:sz w:val="28"/>
          <w:szCs w:val="24"/>
          <w:lang w:val="zh-TW" w:eastAsia="zh-TW"/>
        </w:rPr>
        <w:t>总结陈词阶段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sz w:val="22"/>
          <w:szCs w:val="24"/>
          <w:lang w:val="zh-TW" w:eastAsia="zh-TW"/>
        </w:rPr>
      </w:pPr>
      <w:r w:rsidRPr="00496B71">
        <w:rPr>
          <w:rFonts w:ascii="宋体" w:eastAsia="宋体" w:hAnsi="宋体" w:cs="宋体"/>
          <w:sz w:val="22"/>
          <w:szCs w:val="24"/>
          <w:lang w:val="zh-CN"/>
        </w:rPr>
        <w:t>12.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反方四辩总结陈词，时间为四分钟；</w:t>
      </w:r>
    </w:p>
    <w:p w:rsidR="007705E0" w:rsidRPr="00496B71" w:rsidRDefault="007705E0" w:rsidP="007705E0">
      <w:pPr>
        <w:pStyle w:val="A6"/>
        <w:framePr w:wrap="auto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80" w:lineRule="exact"/>
        <w:rPr>
          <w:rFonts w:ascii="宋体" w:eastAsia="宋体" w:hAnsi="宋体" w:cs="宋体"/>
          <w:sz w:val="22"/>
          <w:szCs w:val="24"/>
          <w:lang w:val="zh-TW" w:eastAsia="zh-TW"/>
        </w:rPr>
      </w:pPr>
      <w:r w:rsidRPr="00496B71">
        <w:rPr>
          <w:rFonts w:ascii="宋体" w:eastAsia="宋体" w:hAnsi="宋体" w:cs="宋体"/>
          <w:sz w:val="22"/>
          <w:szCs w:val="24"/>
          <w:lang w:val="zh-CN"/>
        </w:rPr>
        <w:t>13.</w:t>
      </w:r>
      <w:r w:rsidRPr="00496B71">
        <w:rPr>
          <w:rFonts w:ascii="宋体" w:eastAsia="宋体" w:hAnsi="宋体" w:cs="宋体"/>
          <w:sz w:val="22"/>
          <w:szCs w:val="24"/>
          <w:lang w:val="zh-TW" w:eastAsia="zh-TW"/>
        </w:rPr>
        <w:t>正方四辩总结陈词，时间为四分钟。</w:t>
      </w:r>
    </w:p>
    <w:p w:rsidR="00943116" w:rsidRPr="007672BA" w:rsidRDefault="00943116" w:rsidP="007672BA">
      <w:pPr>
        <w:rPr>
          <w:rFonts w:eastAsiaTheme="minorEastAsia" w:hint="eastAsia"/>
        </w:rPr>
      </w:pPr>
    </w:p>
    <w:sectPr w:rsidR="00943116" w:rsidRPr="007672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856" w:rsidRDefault="00670856" w:rsidP="007705E0">
      <w:r>
        <w:separator/>
      </w:r>
    </w:p>
  </w:endnote>
  <w:endnote w:type="continuationSeparator" w:id="0">
    <w:p w:rsidR="00670856" w:rsidRDefault="00670856" w:rsidP="0077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FC" w:rsidRDefault="00AE7DF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FC" w:rsidRDefault="00AE7DF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FC" w:rsidRDefault="00AE7DF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856" w:rsidRDefault="00670856" w:rsidP="007705E0">
      <w:r>
        <w:separator/>
      </w:r>
    </w:p>
  </w:footnote>
  <w:footnote w:type="continuationSeparator" w:id="0">
    <w:p w:rsidR="00670856" w:rsidRDefault="00670856" w:rsidP="00770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FC" w:rsidRDefault="00AE7D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FC" w:rsidRDefault="00AE7DFC" w:rsidP="00AE7DFC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FC" w:rsidRDefault="00AE7DF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7B62E"/>
    <w:multiLevelType w:val="singleLevel"/>
    <w:tmpl w:val="5427B62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53"/>
    <w:rsid w:val="00102667"/>
    <w:rsid w:val="00205ABD"/>
    <w:rsid w:val="00244D5B"/>
    <w:rsid w:val="00355753"/>
    <w:rsid w:val="00670856"/>
    <w:rsid w:val="006D7AE4"/>
    <w:rsid w:val="007672BA"/>
    <w:rsid w:val="007705E0"/>
    <w:rsid w:val="00823210"/>
    <w:rsid w:val="00876B97"/>
    <w:rsid w:val="00943116"/>
    <w:rsid w:val="0094436A"/>
    <w:rsid w:val="00AE7DFC"/>
    <w:rsid w:val="00B6156E"/>
    <w:rsid w:val="00B966BA"/>
    <w:rsid w:val="00CA3636"/>
    <w:rsid w:val="00D048C7"/>
    <w:rsid w:val="00D203EF"/>
    <w:rsid w:val="00DA7689"/>
    <w:rsid w:val="00ED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E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0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05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0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05E0"/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7705E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rsid w:val="007705E0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A6">
    <w:name w:val="正文 A"/>
    <w:qFormat/>
    <w:rsid w:val="007705E0"/>
    <w:pPr>
      <w:framePr w:wrap="around" w:hAnchor="text"/>
      <w:widowControl w:val="0"/>
      <w:jc w:val="both"/>
    </w:pPr>
    <w:rPr>
      <w:rFonts w:ascii="Times New Roman" w:eastAsia="Arial Unicode MS" w:hAnsi="Times New Roman" w:cs="Arial Unicode MS"/>
      <w:color w:val="000000"/>
      <w:szCs w:val="21"/>
      <w:u w:color="000000"/>
    </w:rPr>
  </w:style>
  <w:style w:type="paragraph" w:styleId="a7">
    <w:name w:val="List Paragraph"/>
    <w:basedOn w:val="a"/>
    <w:uiPriority w:val="34"/>
    <w:qFormat/>
    <w:rsid w:val="00AE7DFC"/>
    <w:pPr>
      <w:ind w:firstLineChars="200" w:firstLine="420"/>
    </w:pPr>
    <w:rPr>
      <w:rFonts w:ascii="Calibri" w:hAnsi="Calibri" w:cs="宋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E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0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05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0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05E0"/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7705E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rsid w:val="007705E0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A6">
    <w:name w:val="正文 A"/>
    <w:qFormat/>
    <w:rsid w:val="007705E0"/>
    <w:pPr>
      <w:framePr w:wrap="around" w:hAnchor="text"/>
      <w:widowControl w:val="0"/>
      <w:jc w:val="both"/>
    </w:pPr>
    <w:rPr>
      <w:rFonts w:ascii="Times New Roman" w:eastAsia="Arial Unicode MS" w:hAnsi="Times New Roman" w:cs="Arial Unicode MS"/>
      <w:color w:val="000000"/>
      <w:szCs w:val="21"/>
      <w:u w:color="000000"/>
    </w:rPr>
  </w:style>
  <w:style w:type="paragraph" w:styleId="a7">
    <w:name w:val="List Paragraph"/>
    <w:basedOn w:val="a"/>
    <w:uiPriority w:val="34"/>
    <w:qFormat/>
    <w:rsid w:val="00AE7DFC"/>
    <w:pPr>
      <w:ind w:firstLineChars="200" w:firstLine="420"/>
    </w:pPr>
    <w:rPr>
      <w:rFonts w:ascii="Calibri" w:hAnsi="Calibri" w:cs="宋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139</Words>
  <Characters>794</Characters>
  <Application>Microsoft Office Word</Application>
  <DocSecurity>0</DocSecurity>
  <Lines>6</Lines>
  <Paragraphs>1</Paragraphs>
  <ScaleCrop>false</ScaleCrop>
  <Company>Microsoft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supermeng</dc:creator>
  <cp:keywords/>
  <dc:description/>
  <cp:lastModifiedBy>admin</cp:lastModifiedBy>
  <cp:revision>14</cp:revision>
  <dcterms:created xsi:type="dcterms:W3CDTF">2017-09-24T16:21:00Z</dcterms:created>
  <dcterms:modified xsi:type="dcterms:W3CDTF">2017-10-08T14:51:00Z</dcterms:modified>
</cp:coreProperties>
</file>